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33CFC" w14:textId="77777777" w:rsidR="00241903" w:rsidRDefault="00241903" w:rsidP="00241903">
      <w:pPr>
        <w:contextualSpacing/>
        <w:rPr>
          <w:b/>
        </w:rPr>
      </w:pPr>
      <w:bookmarkStart w:id="0" w:name="_Hlk143786390"/>
    </w:p>
    <w:p w14:paraId="60478183" w14:textId="77777777" w:rsidR="00241903" w:rsidRPr="00575D2A" w:rsidRDefault="00241903" w:rsidP="00241903">
      <w:pPr>
        <w:contextualSpacing/>
        <w:rPr>
          <w:sz w:val="18"/>
          <w:szCs w:val="18"/>
        </w:rPr>
      </w:pPr>
      <w:bookmarkStart w:id="1" w:name="_Hlk143786415"/>
      <w:r w:rsidRPr="00575D2A">
        <w:rPr>
          <w:b/>
          <w:sz w:val="18"/>
          <w:szCs w:val="18"/>
        </w:rPr>
        <w:t>UFID:</w:t>
      </w:r>
      <w:r w:rsidRPr="00575D2A">
        <w:rPr>
          <w:sz w:val="18"/>
          <w:szCs w:val="18"/>
        </w:rPr>
        <w:tab/>
      </w:r>
      <w:r w:rsidR="00AE376A" w:rsidRPr="00575D2A">
        <w:rPr>
          <w:sz w:val="18"/>
          <w:szCs w:val="18"/>
        </w:rPr>
        <w:tab/>
      </w:r>
      <w:r w:rsidRPr="00575D2A">
        <w:rPr>
          <w:sz w:val="18"/>
          <w:szCs w:val="18"/>
        </w:rPr>
        <w:tab/>
      </w:r>
      <w:r w:rsidRPr="00575D2A">
        <w:rPr>
          <w:sz w:val="18"/>
          <w:szCs w:val="18"/>
        </w:rPr>
        <w:tab/>
      </w:r>
      <w:r w:rsidRPr="00575D2A">
        <w:rPr>
          <w:sz w:val="18"/>
          <w:szCs w:val="18"/>
        </w:rPr>
        <w:tab/>
      </w:r>
      <w:r w:rsidRPr="00575D2A">
        <w:rPr>
          <w:b/>
          <w:sz w:val="18"/>
          <w:szCs w:val="18"/>
        </w:rPr>
        <w:t>College:</w:t>
      </w:r>
      <w:r w:rsidRPr="00575D2A">
        <w:rPr>
          <w:sz w:val="18"/>
          <w:szCs w:val="18"/>
        </w:rPr>
        <w:t xml:space="preserve"> Agricultural and Life Sciences (AG)</w:t>
      </w:r>
    </w:p>
    <w:p w14:paraId="324062FF" w14:textId="77777777" w:rsidR="00241903" w:rsidRPr="00575D2A" w:rsidRDefault="00241903" w:rsidP="00241903">
      <w:pPr>
        <w:contextualSpacing/>
        <w:rPr>
          <w:sz w:val="18"/>
          <w:szCs w:val="18"/>
        </w:rPr>
      </w:pPr>
      <w:r w:rsidRPr="00575D2A">
        <w:rPr>
          <w:b/>
          <w:sz w:val="18"/>
          <w:szCs w:val="18"/>
        </w:rPr>
        <w:t>Name:</w:t>
      </w:r>
      <w:r w:rsidRPr="00575D2A">
        <w:rPr>
          <w:sz w:val="18"/>
          <w:szCs w:val="18"/>
        </w:rPr>
        <w:tab/>
      </w:r>
      <w:r w:rsidR="00AE376A" w:rsidRPr="00575D2A">
        <w:rPr>
          <w:sz w:val="18"/>
          <w:szCs w:val="18"/>
        </w:rPr>
        <w:tab/>
      </w:r>
      <w:r w:rsidR="00AE376A" w:rsidRPr="00575D2A">
        <w:rPr>
          <w:sz w:val="18"/>
          <w:szCs w:val="18"/>
        </w:rPr>
        <w:tab/>
      </w:r>
      <w:r w:rsidRPr="00575D2A">
        <w:rPr>
          <w:sz w:val="18"/>
          <w:szCs w:val="18"/>
        </w:rPr>
        <w:tab/>
      </w:r>
      <w:r w:rsidRPr="00575D2A">
        <w:rPr>
          <w:sz w:val="18"/>
          <w:szCs w:val="18"/>
        </w:rPr>
        <w:tab/>
      </w:r>
      <w:r w:rsidRPr="00575D2A">
        <w:rPr>
          <w:b/>
          <w:sz w:val="18"/>
          <w:szCs w:val="18"/>
        </w:rPr>
        <w:t>Major</w:t>
      </w:r>
      <w:r w:rsidRPr="00575D2A">
        <w:rPr>
          <w:sz w:val="18"/>
          <w:szCs w:val="18"/>
        </w:rPr>
        <w:t>: Wildlife Ecology and Conservation (WIE)</w:t>
      </w:r>
    </w:p>
    <w:p w14:paraId="6B229365" w14:textId="77777777" w:rsidR="00241903" w:rsidRPr="00575D2A" w:rsidRDefault="00241903" w:rsidP="00241903">
      <w:pPr>
        <w:contextualSpacing/>
        <w:rPr>
          <w:sz w:val="18"/>
          <w:szCs w:val="18"/>
        </w:rPr>
      </w:pPr>
      <w:r w:rsidRPr="00575D2A">
        <w:rPr>
          <w:b/>
          <w:sz w:val="18"/>
          <w:szCs w:val="18"/>
        </w:rPr>
        <w:t>Email:</w:t>
      </w:r>
      <w:proofErr w:type="gramStart"/>
      <w:r w:rsidRPr="00575D2A">
        <w:rPr>
          <w:b/>
          <w:sz w:val="18"/>
          <w:szCs w:val="18"/>
        </w:rPr>
        <w:tab/>
      </w:r>
      <w:r w:rsidR="00AE376A" w:rsidRPr="00575D2A">
        <w:rPr>
          <w:sz w:val="18"/>
          <w:szCs w:val="18"/>
        </w:rPr>
        <w:t xml:space="preserve">  </w:t>
      </w:r>
      <w:r w:rsidR="00AE376A" w:rsidRPr="00575D2A">
        <w:rPr>
          <w:sz w:val="18"/>
          <w:szCs w:val="18"/>
        </w:rPr>
        <w:tab/>
      </w:r>
      <w:proofErr w:type="gramEnd"/>
      <w:r w:rsidR="00AE376A" w:rsidRPr="00575D2A">
        <w:rPr>
          <w:sz w:val="18"/>
          <w:szCs w:val="18"/>
        </w:rPr>
        <w:tab/>
      </w:r>
      <w:r w:rsidRPr="00575D2A">
        <w:rPr>
          <w:sz w:val="18"/>
          <w:szCs w:val="18"/>
        </w:rPr>
        <w:tab/>
      </w:r>
      <w:r w:rsidRPr="00575D2A">
        <w:rPr>
          <w:sz w:val="18"/>
          <w:szCs w:val="18"/>
        </w:rPr>
        <w:tab/>
      </w:r>
      <w:r w:rsidRPr="00575D2A">
        <w:rPr>
          <w:b/>
          <w:sz w:val="18"/>
          <w:szCs w:val="18"/>
        </w:rPr>
        <w:t>Degree:</w:t>
      </w:r>
      <w:r w:rsidRPr="00575D2A">
        <w:rPr>
          <w:sz w:val="18"/>
          <w:szCs w:val="18"/>
        </w:rPr>
        <w:t xml:space="preserve"> Doctor of Philosophy (PhD)</w:t>
      </w:r>
    </w:p>
    <w:p w14:paraId="287D83D4" w14:textId="77777777" w:rsidR="00241903" w:rsidRPr="00575D2A" w:rsidRDefault="00241903" w:rsidP="00241903">
      <w:pPr>
        <w:contextualSpacing/>
        <w:rPr>
          <w:sz w:val="18"/>
          <w:szCs w:val="18"/>
        </w:rPr>
      </w:pPr>
      <w:r w:rsidRPr="00575D2A">
        <w:rPr>
          <w:b/>
          <w:sz w:val="18"/>
          <w:szCs w:val="18"/>
        </w:rPr>
        <w:t>First Term:</w:t>
      </w:r>
      <w:r w:rsidR="00FA5C7B" w:rsidRPr="00575D2A">
        <w:rPr>
          <w:b/>
          <w:sz w:val="18"/>
          <w:szCs w:val="18"/>
        </w:rPr>
        <w:t xml:space="preserve"> </w:t>
      </w:r>
      <w:r w:rsidR="00AE376A" w:rsidRPr="00575D2A">
        <w:rPr>
          <w:sz w:val="18"/>
          <w:szCs w:val="18"/>
        </w:rPr>
        <w:t xml:space="preserve"> </w:t>
      </w:r>
      <w:r w:rsidR="00AE376A" w:rsidRPr="00575D2A">
        <w:rPr>
          <w:sz w:val="18"/>
          <w:szCs w:val="18"/>
        </w:rPr>
        <w:tab/>
      </w:r>
      <w:r w:rsidR="00B96D56" w:rsidRPr="00575D2A">
        <w:rPr>
          <w:sz w:val="18"/>
          <w:szCs w:val="18"/>
        </w:rPr>
        <w:tab/>
      </w:r>
      <w:r w:rsidRPr="00575D2A">
        <w:rPr>
          <w:sz w:val="18"/>
          <w:szCs w:val="18"/>
        </w:rPr>
        <w:tab/>
      </w:r>
      <w:r w:rsidRPr="00575D2A">
        <w:rPr>
          <w:sz w:val="18"/>
          <w:szCs w:val="18"/>
        </w:rPr>
        <w:tab/>
      </w:r>
      <w:r w:rsidRPr="00575D2A">
        <w:rPr>
          <w:b/>
          <w:sz w:val="18"/>
          <w:szCs w:val="18"/>
        </w:rPr>
        <w:t xml:space="preserve">Concentration: </w:t>
      </w:r>
      <w:r w:rsidR="00AE376A" w:rsidRPr="00575D2A">
        <w:rPr>
          <w:sz w:val="18"/>
          <w:szCs w:val="18"/>
        </w:rPr>
        <w:t xml:space="preserve"> </w:t>
      </w:r>
    </w:p>
    <w:p w14:paraId="21BB6C92" w14:textId="77777777" w:rsidR="00100236" w:rsidRPr="00575D2A" w:rsidRDefault="00241903">
      <w:pPr>
        <w:rPr>
          <w:b/>
          <w:i/>
          <w:sz w:val="18"/>
          <w:szCs w:val="18"/>
        </w:rPr>
      </w:pPr>
      <w:r w:rsidRPr="00575D2A">
        <w:rPr>
          <w:b/>
          <w:i/>
          <w:sz w:val="18"/>
          <w:szCs w:val="18"/>
        </w:rPr>
        <w:t>Candidacy Exam Details</w:t>
      </w:r>
    </w:p>
    <w:p w14:paraId="45CD2146" w14:textId="0CDD2413" w:rsidR="00241903" w:rsidRPr="00575D2A" w:rsidRDefault="00241903">
      <w:pPr>
        <w:rPr>
          <w:b/>
          <w:i/>
          <w:sz w:val="18"/>
          <w:szCs w:val="18"/>
        </w:rPr>
      </w:pPr>
      <w:r w:rsidRPr="00575D2A">
        <w:rPr>
          <w:sz w:val="18"/>
          <w:szCs w:val="18"/>
        </w:rPr>
        <w:t>The student is hereby certified as having met all requirements for admission to candidacy for the degree indicated. Approval for admission to candidacy must be based on: (a) the student’s academic record; (b) satisfactory performance on written and oral qualifying exam</w:t>
      </w:r>
      <w:r w:rsidR="00575D2A" w:rsidRPr="00FA5DB5">
        <w:rPr>
          <w:sz w:val="18"/>
          <w:szCs w:val="18"/>
        </w:rPr>
        <w:t>s</w:t>
      </w:r>
      <w:r w:rsidRPr="00FA5DB5">
        <w:rPr>
          <w:sz w:val="18"/>
          <w:szCs w:val="18"/>
        </w:rPr>
        <w:t>;</w:t>
      </w:r>
      <w:r w:rsidRPr="00575D2A">
        <w:rPr>
          <w:sz w:val="18"/>
          <w:szCs w:val="18"/>
        </w:rPr>
        <w:t xml:space="preserve"> and (c) approval of his/her dissertation topic. </w:t>
      </w:r>
      <w:r w:rsidR="00575D2A">
        <w:rPr>
          <w:sz w:val="18"/>
          <w:szCs w:val="18"/>
        </w:rPr>
        <w:t>A</w:t>
      </w:r>
      <w:r w:rsidRPr="00575D2A">
        <w:rPr>
          <w:sz w:val="18"/>
          <w:szCs w:val="18"/>
        </w:rPr>
        <w:t>mong these requirements are the following (please check the box or fill in the blank provided):</w:t>
      </w:r>
    </w:p>
    <w:p w14:paraId="4D7AA56F" w14:textId="77777777" w:rsidR="00747E60" w:rsidRPr="00575D2A" w:rsidRDefault="00241903">
      <w:pPr>
        <w:rPr>
          <w:b/>
          <w:sz w:val="18"/>
          <w:szCs w:val="18"/>
        </w:rPr>
      </w:pPr>
      <w:r w:rsidRPr="00575D2A">
        <w:rPr>
          <w:b/>
          <w:sz w:val="18"/>
          <w:szCs w:val="18"/>
        </w:rPr>
        <w:t xml:space="preserve">GPA: </w:t>
      </w:r>
    </w:p>
    <w:p w14:paraId="462740EA" w14:textId="30D09897" w:rsidR="00241903" w:rsidRPr="00575D2A" w:rsidRDefault="00241903">
      <w:pPr>
        <w:rPr>
          <w:b/>
          <w:sz w:val="18"/>
          <w:szCs w:val="18"/>
        </w:rPr>
      </w:pPr>
      <w:bookmarkStart w:id="2" w:name="_Hlk143786424"/>
      <w:bookmarkEnd w:id="1"/>
      <w:r w:rsidRPr="00575D2A">
        <w:rPr>
          <w:sz w:val="18"/>
          <w:szCs w:val="18"/>
        </w:rPr>
        <w:t>The above GPA reflects all classes taken after the student was admitted to the Graduate School. It may reflect all levels of coursework (undergraduate and graduate). According to Graduate Council Policy, “Unsatisfactory Scholarship” is defined as failure to maintain a 3.00 GPA in all work attempted.</w:t>
      </w:r>
    </w:p>
    <w:p w14:paraId="6AF2211B" w14:textId="77777777" w:rsidR="00241903" w:rsidRPr="00575D2A" w:rsidRDefault="00241903">
      <w:pPr>
        <w:rPr>
          <w:b/>
          <w:sz w:val="18"/>
          <w:szCs w:val="18"/>
        </w:rPr>
      </w:pPr>
      <w:r w:rsidRPr="00575D2A">
        <w:rPr>
          <w:b/>
          <w:sz w:val="18"/>
          <w:szCs w:val="18"/>
        </w:rPr>
        <w:t xml:space="preserve">Based on above GPA, is the student making satisfactory progress? </w:t>
      </w:r>
      <w:r w:rsidRPr="00575D2A">
        <w:rPr>
          <w:sz w:val="18"/>
          <w:szCs w:val="18"/>
        </w:rPr>
        <w:t xml:space="preserve">  </w:t>
      </w:r>
      <w:r w:rsidRPr="00575D2A">
        <w:rPr>
          <w:b/>
          <w:sz w:val="18"/>
          <w:szCs w:val="18"/>
        </w:rPr>
        <w:t>___ Yes   ___ No</w:t>
      </w:r>
    </w:p>
    <w:p w14:paraId="65ECE950" w14:textId="47801678" w:rsidR="00241903" w:rsidRPr="00575D2A" w:rsidRDefault="00241903">
      <w:pPr>
        <w:rPr>
          <w:b/>
          <w:sz w:val="18"/>
          <w:szCs w:val="18"/>
        </w:rPr>
      </w:pPr>
      <w:r w:rsidRPr="00575D2A">
        <w:rPr>
          <w:b/>
          <w:sz w:val="18"/>
          <w:szCs w:val="18"/>
        </w:rPr>
        <w:t xml:space="preserve">Qualifying Examination Result: ___ </w:t>
      </w:r>
      <w:r w:rsidR="00747E60" w:rsidRPr="00575D2A">
        <w:rPr>
          <w:b/>
          <w:sz w:val="18"/>
          <w:szCs w:val="18"/>
        </w:rPr>
        <w:t>Satisfactory</w:t>
      </w:r>
      <w:r w:rsidRPr="00575D2A">
        <w:rPr>
          <w:b/>
          <w:sz w:val="18"/>
          <w:szCs w:val="18"/>
        </w:rPr>
        <w:t xml:space="preserve">   ___ </w:t>
      </w:r>
      <w:r w:rsidR="00747E60" w:rsidRPr="00575D2A">
        <w:rPr>
          <w:b/>
          <w:sz w:val="18"/>
          <w:szCs w:val="18"/>
        </w:rPr>
        <w:t>Unsatisfactory</w:t>
      </w:r>
    </w:p>
    <w:p w14:paraId="4CBFA077" w14:textId="77777777" w:rsidR="00AE376A" w:rsidRPr="00575D2A" w:rsidRDefault="00241903">
      <w:pPr>
        <w:rPr>
          <w:b/>
          <w:sz w:val="18"/>
          <w:szCs w:val="18"/>
        </w:rPr>
      </w:pPr>
      <w:r w:rsidRPr="00575D2A">
        <w:rPr>
          <w:b/>
          <w:sz w:val="18"/>
          <w:szCs w:val="18"/>
        </w:rPr>
        <w:t xml:space="preserve">Qualifying Exam Date: </w:t>
      </w:r>
    </w:p>
    <w:p w14:paraId="6E7BDF7A" w14:textId="77777777" w:rsidR="00241903" w:rsidRPr="00575D2A" w:rsidRDefault="00241903">
      <w:pPr>
        <w:rPr>
          <w:b/>
          <w:sz w:val="18"/>
          <w:szCs w:val="18"/>
        </w:rPr>
      </w:pPr>
      <w:r w:rsidRPr="00575D2A">
        <w:rPr>
          <w:b/>
          <w:sz w:val="18"/>
          <w:szCs w:val="18"/>
        </w:rPr>
        <w:t xml:space="preserve">Dissertation Topic Approval Date: </w:t>
      </w:r>
    </w:p>
    <w:p w14:paraId="21393AE4" w14:textId="77777777" w:rsidR="00DC24CB" w:rsidRPr="00575D2A" w:rsidRDefault="00241903" w:rsidP="00DC24CB">
      <w:pPr>
        <w:pStyle w:val="NormalWeb"/>
        <w:spacing w:after="200"/>
        <w:rPr>
          <w:rFonts w:ascii="Calibri" w:hAnsi="Calibri" w:cs="Calibri"/>
          <w:b/>
          <w:color w:val="000000"/>
          <w:sz w:val="18"/>
          <w:szCs w:val="18"/>
        </w:rPr>
      </w:pPr>
      <w:r w:rsidRPr="00575D2A">
        <w:rPr>
          <w:rFonts w:ascii="Calibri" w:hAnsi="Calibri" w:cs="Calibri"/>
          <w:b/>
          <w:sz w:val="18"/>
          <w:szCs w:val="18"/>
        </w:rPr>
        <w:t>Dissertation Title:</w:t>
      </w:r>
      <w:r w:rsidR="00DC24CB" w:rsidRPr="00575D2A">
        <w:rPr>
          <w:rFonts w:ascii="Calibri" w:hAnsi="Calibri" w:cs="Calibri"/>
          <w:b/>
          <w:sz w:val="18"/>
          <w:szCs w:val="18"/>
        </w:rPr>
        <w:t xml:space="preserve"> </w:t>
      </w:r>
    </w:p>
    <w:p w14:paraId="2B950223" w14:textId="77777777" w:rsidR="00241903" w:rsidRPr="00575D2A" w:rsidRDefault="00241903">
      <w:pPr>
        <w:rPr>
          <w:sz w:val="16"/>
          <w:szCs w:val="16"/>
        </w:rPr>
      </w:pPr>
      <w:r w:rsidRPr="00575D2A">
        <w:rPr>
          <w:sz w:val="16"/>
          <w:szCs w:val="16"/>
        </w:rPr>
        <w:t>It is up to the Academic Unit to determine if the current enrollment in Advanced Research (7979) should be changed to Dissertation Research (7980). If so, the Academic Unit must contact the Office of the University Registrar for assistance with current term enrollment adjustments. No retroactive changes will be processed.</w:t>
      </w:r>
    </w:p>
    <w:p w14:paraId="0E7FD33B" w14:textId="77777777" w:rsidR="00241903" w:rsidRPr="00575D2A" w:rsidRDefault="00241903" w:rsidP="00241903">
      <w:pPr>
        <w:rPr>
          <w:b/>
          <w:sz w:val="18"/>
          <w:szCs w:val="18"/>
        </w:rPr>
      </w:pPr>
      <w:proofErr w:type="gramStart"/>
      <w:r w:rsidRPr="00575D2A">
        <w:rPr>
          <w:b/>
          <w:sz w:val="18"/>
          <w:szCs w:val="18"/>
        </w:rPr>
        <w:t>All of</w:t>
      </w:r>
      <w:proofErr w:type="gramEnd"/>
      <w:r w:rsidRPr="00575D2A">
        <w:rPr>
          <w:b/>
          <w:sz w:val="18"/>
          <w:szCs w:val="18"/>
        </w:rPr>
        <w:t xml:space="preserve"> the following supervisory committee members or their designated substitutes must approve this form before it is submitted to the UF Graduate School.</w:t>
      </w:r>
    </w:p>
    <w:p w14:paraId="3D55E8B2" w14:textId="68A3E3D8" w:rsidR="00264D77" w:rsidRPr="00575D2A" w:rsidRDefault="00241903" w:rsidP="00241903">
      <w:pPr>
        <w:rPr>
          <w:sz w:val="18"/>
          <w:szCs w:val="18"/>
        </w:rPr>
      </w:pPr>
      <w:r w:rsidRPr="00575D2A">
        <w:rPr>
          <w:sz w:val="18"/>
          <w:szCs w:val="18"/>
        </w:rPr>
        <w:t>Signatures of Supervisory Committee Members</w:t>
      </w:r>
      <w:r w:rsidR="00264D77" w:rsidRPr="00575D2A">
        <w:rPr>
          <w:sz w:val="18"/>
          <w:szCs w:val="18"/>
        </w:rPr>
        <w:t>:</w:t>
      </w:r>
    </w:p>
    <w:p w14:paraId="550F6D62" w14:textId="77777777" w:rsidR="00DC24CB" w:rsidRPr="00575D2A" w:rsidRDefault="00AE376A" w:rsidP="00DC24CB">
      <w:pPr>
        <w:contextualSpacing/>
        <w:rPr>
          <w:sz w:val="16"/>
          <w:szCs w:val="16"/>
        </w:rPr>
      </w:pPr>
      <w:r w:rsidRPr="00575D2A">
        <w:rPr>
          <w:sz w:val="16"/>
          <w:szCs w:val="16"/>
        </w:rPr>
        <w:t xml:space="preserve"> </w:t>
      </w:r>
      <w:r w:rsidRPr="00575D2A">
        <w:rPr>
          <w:sz w:val="16"/>
          <w:szCs w:val="16"/>
        </w:rPr>
        <w:tab/>
      </w:r>
      <w:r w:rsidR="00DC24CB" w:rsidRPr="00575D2A">
        <w:rPr>
          <w:sz w:val="16"/>
          <w:szCs w:val="16"/>
        </w:rPr>
        <w:tab/>
      </w:r>
      <w:r w:rsidR="00DC24CB" w:rsidRPr="00575D2A">
        <w:rPr>
          <w:sz w:val="16"/>
          <w:szCs w:val="16"/>
        </w:rPr>
        <w:tab/>
      </w:r>
      <w:r w:rsidR="00DC24CB" w:rsidRPr="00575D2A">
        <w:rPr>
          <w:sz w:val="16"/>
          <w:szCs w:val="16"/>
        </w:rPr>
        <w:tab/>
      </w:r>
      <w:r w:rsidR="00DC24CB" w:rsidRPr="00575D2A">
        <w:rPr>
          <w:sz w:val="16"/>
          <w:szCs w:val="16"/>
        </w:rPr>
        <w:tab/>
        <w:t>________________________________________________</w:t>
      </w:r>
    </w:p>
    <w:p w14:paraId="4BE41A33" w14:textId="77777777" w:rsidR="00DC24CB" w:rsidRPr="00575D2A" w:rsidRDefault="00DC24CB" w:rsidP="00DC24CB">
      <w:pPr>
        <w:contextualSpacing/>
        <w:rPr>
          <w:sz w:val="16"/>
          <w:szCs w:val="16"/>
        </w:rPr>
      </w:pPr>
      <w:r w:rsidRPr="00575D2A">
        <w:rPr>
          <w:sz w:val="16"/>
          <w:szCs w:val="16"/>
        </w:rPr>
        <w:t>Committee Chair</w:t>
      </w:r>
      <w:r w:rsidRPr="00575D2A">
        <w:rPr>
          <w:sz w:val="16"/>
          <w:szCs w:val="16"/>
        </w:rPr>
        <w:tab/>
      </w:r>
      <w:r w:rsidRPr="00575D2A">
        <w:rPr>
          <w:sz w:val="16"/>
          <w:szCs w:val="16"/>
        </w:rPr>
        <w:tab/>
      </w:r>
      <w:r w:rsidRPr="00575D2A">
        <w:rPr>
          <w:sz w:val="16"/>
          <w:szCs w:val="16"/>
        </w:rPr>
        <w:tab/>
      </w:r>
      <w:r w:rsidRPr="00575D2A">
        <w:rPr>
          <w:sz w:val="16"/>
          <w:szCs w:val="16"/>
        </w:rPr>
        <w:tab/>
        <w:t>(Signature)</w:t>
      </w:r>
      <w:r w:rsidRPr="00575D2A">
        <w:rPr>
          <w:sz w:val="16"/>
          <w:szCs w:val="16"/>
        </w:rPr>
        <w:tab/>
      </w:r>
      <w:r w:rsidRPr="00575D2A">
        <w:rPr>
          <w:sz w:val="16"/>
          <w:szCs w:val="16"/>
        </w:rPr>
        <w:tab/>
      </w:r>
      <w:r w:rsidRPr="00575D2A">
        <w:rPr>
          <w:sz w:val="16"/>
          <w:szCs w:val="16"/>
        </w:rPr>
        <w:tab/>
        <w:t>(Date)</w:t>
      </w:r>
    </w:p>
    <w:p w14:paraId="08CDE8F4" w14:textId="232132FA" w:rsidR="00DC24CB" w:rsidRPr="00575D2A" w:rsidRDefault="00100236" w:rsidP="00100236">
      <w:pPr>
        <w:ind w:left="360"/>
        <w:rPr>
          <w:sz w:val="16"/>
          <w:szCs w:val="16"/>
        </w:rPr>
      </w:pPr>
      <w:r w:rsidRPr="00575D2A">
        <w:rPr>
          <w:sz w:val="16"/>
          <w:szCs w:val="16"/>
        </w:rPr>
        <w:t>In-Person</w:t>
      </w:r>
      <w:sdt>
        <w:sdtPr>
          <w:rPr>
            <w:rFonts w:ascii="MS Gothic" w:eastAsia="MS Gothic" w:hAnsi="MS Gothic" w:hint="eastAsia"/>
            <w:sz w:val="16"/>
            <w:szCs w:val="16"/>
          </w:rPr>
          <w:id w:val="2092880282"/>
          <w14:checkbox>
            <w14:checked w14:val="0"/>
            <w14:checkedState w14:val="2612" w14:font="MS Gothic"/>
            <w14:uncheckedState w14:val="2610" w14:font="MS Gothic"/>
          </w14:checkbox>
        </w:sdtPr>
        <w:sdtContent>
          <w:r w:rsidRPr="00575D2A">
            <w:rPr>
              <w:rFonts w:ascii="MS Gothic" w:eastAsia="MS Gothic" w:hAnsi="MS Gothic" w:hint="eastAsia"/>
              <w:sz w:val="16"/>
              <w:szCs w:val="16"/>
            </w:rPr>
            <w:t>☐</w:t>
          </w:r>
        </w:sdtContent>
      </w:sdt>
      <w:r w:rsidRPr="00575D2A">
        <w:rPr>
          <w:rFonts w:ascii="MS Gothic" w:eastAsia="MS Gothic" w:hAnsi="MS Gothic" w:hint="eastAsia"/>
          <w:sz w:val="16"/>
          <w:szCs w:val="16"/>
        </w:rPr>
        <w:t xml:space="preserve">  </w:t>
      </w:r>
      <w:r w:rsidRPr="00575D2A">
        <w:rPr>
          <w:sz w:val="16"/>
          <w:szCs w:val="16"/>
        </w:rPr>
        <w:t>Remote</w:t>
      </w:r>
      <w:sdt>
        <w:sdtPr>
          <w:rPr>
            <w:sz w:val="16"/>
            <w:szCs w:val="16"/>
          </w:rPr>
          <w:id w:val="1201666966"/>
          <w14:checkbox>
            <w14:checked w14:val="0"/>
            <w14:checkedState w14:val="2612" w14:font="MS Gothic"/>
            <w14:uncheckedState w14:val="2610" w14:font="MS Gothic"/>
          </w14:checkbox>
        </w:sdtPr>
        <w:sdtContent>
          <w:r w:rsidRPr="00575D2A">
            <w:rPr>
              <w:rFonts w:ascii="MS Gothic" w:eastAsia="MS Gothic" w:hAnsi="MS Gothic" w:hint="eastAsia"/>
              <w:sz w:val="16"/>
              <w:szCs w:val="16"/>
            </w:rPr>
            <w:t>☐</w:t>
          </w:r>
        </w:sdtContent>
      </w:sdt>
      <w:r w:rsidRPr="00575D2A">
        <w:rPr>
          <w:sz w:val="16"/>
          <w:szCs w:val="16"/>
        </w:rPr>
        <w:t xml:space="preserve">   Absent</w:t>
      </w:r>
      <w:sdt>
        <w:sdtPr>
          <w:rPr>
            <w:sz w:val="16"/>
            <w:szCs w:val="16"/>
          </w:rPr>
          <w:id w:val="201071148"/>
          <w14:checkbox>
            <w14:checked w14:val="0"/>
            <w14:checkedState w14:val="2612" w14:font="MS Gothic"/>
            <w14:uncheckedState w14:val="2610" w14:font="MS Gothic"/>
          </w14:checkbox>
        </w:sdtPr>
        <w:sdtContent>
          <w:r w:rsidRPr="00575D2A">
            <w:rPr>
              <w:rFonts w:ascii="MS Gothic" w:eastAsia="MS Gothic" w:hAnsi="MS Gothic" w:hint="eastAsia"/>
              <w:sz w:val="16"/>
              <w:szCs w:val="16"/>
            </w:rPr>
            <w:t>☐</w:t>
          </w:r>
        </w:sdtContent>
      </w:sdt>
    </w:p>
    <w:p w14:paraId="5E6E849F" w14:textId="77777777" w:rsidR="00DC24CB" w:rsidRPr="00575D2A" w:rsidRDefault="00AE376A" w:rsidP="00DC24CB">
      <w:pPr>
        <w:contextualSpacing/>
        <w:rPr>
          <w:sz w:val="16"/>
          <w:szCs w:val="16"/>
        </w:rPr>
      </w:pPr>
      <w:r w:rsidRPr="00575D2A">
        <w:rPr>
          <w:sz w:val="16"/>
          <w:szCs w:val="16"/>
        </w:rPr>
        <w:tab/>
        <w:t xml:space="preserve"> </w:t>
      </w:r>
      <w:r w:rsidRPr="00575D2A">
        <w:rPr>
          <w:sz w:val="16"/>
          <w:szCs w:val="16"/>
        </w:rPr>
        <w:tab/>
      </w:r>
      <w:r w:rsidR="00DC24CB" w:rsidRPr="00575D2A">
        <w:rPr>
          <w:sz w:val="16"/>
          <w:szCs w:val="16"/>
        </w:rPr>
        <w:tab/>
      </w:r>
      <w:r w:rsidR="00DC24CB" w:rsidRPr="00575D2A">
        <w:rPr>
          <w:sz w:val="16"/>
          <w:szCs w:val="16"/>
        </w:rPr>
        <w:tab/>
      </w:r>
      <w:r w:rsidR="00DC24CB" w:rsidRPr="00575D2A">
        <w:rPr>
          <w:sz w:val="16"/>
          <w:szCs w:val="16"/>
        </w:rPr>
        <w:tab/>
        <w:t>________________________________________________</w:t>
      </w:r>
    </w:p>
    <w:p w14:paraId="50E2B981" w14:textId="77777777" w:rsidR="00DC24CB" w:rsidRPr="00575D2A" w:rsidRDefault="00DC24CB" w:rsidP="00DC24CB">
      <w:pPr>
        <w:contextualSpacing/>
        <w:rPr>
          <w:sz w:val="16"/>
          <w:szCs w:val="16"/>
        </w:rPr>
      </w:pPr>
      <w:r w:rsidRPr="00575D2A">
        <w:rPr>
          <w:sz w:val="16"/>
          <w:szCs w:val="16"/>
        </w:rPr>
        <w:t>Member</w:t>
      </w:r>
      <w:r w:rsidRPr="00575D2A">
        <w:rPr>
          <w:sz w:val="16"/>
          <w:szCs w:val="16"/>
        </w:rPr>
        <w:tab/>
      </w:r>
      <w:r w:rsidRPr="00575D2A">
        <w:rPr>
          <w:sz w:val="16"/>
          <w:szCs w:val="16"/>
        </w:rPr>
        <w:tab/>
      </w:r>
      <w:r w:rsidRPr="00575D2A">
        <w:rPr>
          <w:sz w:val="16"/>
          <w:szCs w:val="16"/>
        </w:rPr>
        <w:tab/>
      </w:r>
      <w:r w:rsidRPr="00575D2A">
        <w:rPr>
          <w:sz w:val="16"/>
          <w:szCs w:val="16"/>
        </w:rPr>
        <w:tab/>
      </w:r>
      <w:r w:rsidRPr="00575D2A">
        <w:rPr>
          <w:sz w:val="16"/>
          <w:szCs w:val="16"/>
        </w:rPr>
        <w:tab/>
        <w:t>(Signature)</w:t>
      </w:r>
      <w:r w:rsidRPr="00575D2A">
        <w:rPr>
          <w:sz w:val="16"/>
          <w:szCs w:val="16"/>
        </w:rPr>
        <w:tab/>
      </w:r>
      <w:r w:rsidRPr="00575D2A">
        <w:rPr>
          <w:sz w:val="16"/>
          <w:szCs w:val="16"/>
        </w:rPr>
        <w:tab/>
      </w:r>
      <w:r w:rsidRPr="00575D2A">
        <w:rPr>
          <w:sz w:val="16"/>
          <w:szCs w:val="16"/>
        </w:rPr>
        <w:tab/>
        <w:t>(Date)</w:t>
      </w:r>
    </w:p>
    <w:p w14:paraId="5EC64A1A" w14:textId="77777777" w:rsidR="00100236" w:rsidRPr="00575D2A" w:rsidRDefault="00100236" w:rsidP="00100236">
      <w:pPr>
        <w:ind w:left="360"/>
        <w:rPr>
          <w:sz w:val="16"/>
          <w:szCs w:val="16"/>
        </w:rPr>
      </w:pPr>
      <w:r w:rsidRPr="00575D2A">
        <w:rPr>
          <w:sz w:val="16"/>
          <w:szCs w:val="16"/>
        </w:rPr>
        <w:t>In-Person</w:t>
      </w:r>
      <w:sdt>
        <w:sdtPr>
          <w:rPr>
            <w:rFonts w:ascii="MS Gothic" w:eastAsia="MS Gothic" w:hAnsi="MS Gothic" w:hint="eastAsia"/>
            <w:sz w:val="16"/>
            <w:szCs w:val="16"/>
          </w:rPr>
          <w:id w:val="1636678891"/>
          <w14:checkbox>
            <w14:checked w14:val="0"/>
            <w14:checkedState w14:val="2612" w14:font="MS Gothic"/>
            <w14:uncheckedState w14:val="2610" w14:font="MS Gothic"/>
          </w14:checkbox>
        </w:sdtPr>
        <w:sdtContent>
          <w:r w:rsidRPr="00575D2A">
            <w:rPr>
              <w:rFonts w:ascii="MS Gothic" w:eastAsia="MS Gothic" w:hAnsi="MS Gothic" w:hint="eastAsia"/>
              <w:sz w:val="16"/>
              <w:szCs w:val="16"/>
            </w:rPr>
            <w:t>☐</w:t>
          </w:r>
        </w:sdtContent>
      </w:sdt>
      <w:r w:rsidRPr="00575D2A">
        <w:rPr>
          <w:rFonts w:ascii="MS Gothic" w:eastAsia="MS Gothic" w:hAnsi="MS Gothic" w:hint="eastAsia"/>
          <w:sz w:val="16"/>
          <w:szCs w:val="16"/>
        </w:rPr>
        <w:t xml:space="preserve">  </w:t>
      </w:r>
      <w:r w:rsidRPr="00575D2A">
        <w:rPr>
          <w:sz w:val="16"/>
          <w:szCs w:val="16"/>
        </w:rPr>
        <w:t>Remote</w:t>
      </w:r>
      <w:sdt>
        <w:sdtPr>
          <w:rPr>
            <w:sz w:val="16"/>
            <w:szCs w:val="16"/>
          </w:rPr>
          <w:id w:val="-531802334"/>
          <w14:checkbox>
            <w14:checked w14:val="0"/>
            <w14:checkedState w14:val="2612" w14:font="MS Gothic"/>
            <w14:uncheckedState w14:val="2610" w14:font="MS Gothic"/>
          </w14:checkbox>
        </w:sdtPr>
        <w:sdtContent>
          <w:r w:rsidRPr="00575D2A">
            <w:rPr>
              <w:rFonts w:ascii="MS Gothic" w:eastAsia="MS Gothic" w:hAnsi="MS Gothic" w:hint="eastAsia"/>
              <w:sz w:val="16"/>
              <w:szCs w:val="16"/>
            </w:rPr>
            <w:t>☐</w:t>
          </w:r>
        </w:sdtContent>
      </w:sdt>
      <w:r w:rsidRPr="00575D2A">
        <w:rPr>
          <w:sz w:val="16"/>
          <w:szCs w:val="16"/>
        </w:rPr>
        <w:t xml:space="preserve">   Absent</w:t>
      </w:r>
      <w:sdt>
        <w:sdtPr>
          <w:rPr>
            <w:sz w:val="16"/>
            <w:szCs w:val="16"/>
          </w:rPr>
          <w:id w:val="332958590"/>
          <w14:checkbox>
            <w14:checked w14:val="0"/>
            <w14:checkedState w14:val="2612" w14:font="MS Gothic"/>
            <w14:uncheckedState w14:val="2610" w14:font="MS Gothic"/>
          </w14:checkbox>
        </w:sdtPr>
        <w:sdtContent>
          <w:r w:rsidRPr="00575D2A">
            <w:rPr>
              <w:rFonts w:ascii="MS Gothic" w:eastAsia="MS Gothic" w:hAnsi="MS Gothic" w:hint="eastAsia"/>
              <w:sz w:val="16"/>
              <w:szCs w:val="16"/>
            </w:rPr>
            <w:t>☐</w:t>
          </w:r>
        </w:sdtContent>
      </w:sdt>
    </w:p>
    <w:p w14:paraId="26B813E9" w14:textId="77777777" w:rsidR="00DC24CB" w:rsidRPr="00575D2A" w:rsidRDefault="00AE376A" w:rsidP="00DC24CB">
      <w:pPr>
        <w:contextualSpacing/>
        <w:rPr>
          <w:sz w:val="16"/>
          <w:szCs w:val="16"/>
        </w:rPr>
      </w:pPr>
      <w:r w:rsidRPr="00575D2A">
        <w:rPr>
          <w:sz w:val="16"/>
          <w:szCs w:val="16"/>
        </w:rPr>
        <w:t xml:space="preserve"> </w:t>
      </w:r>
      <w:r w:rsidRPr="00575D2A">
        <w:rPr>
          <w:sz w:val="16"/>
          <w:szCs w:val="16"/>
        </w:rPr>
        <w:tab/>
      </w:r>
      <w:r w:rsidRPr="00575D2A">
        <w:rPr>
          <w:sz w:val="16"/>
          <w:szCs w:val="16"/>
        </w:rPr>
        <w:tab/>
      </w:r>
      <w:r w:rsidR="00DC24CB" w:rsidRPr="00575D2A">
        <w:rPr>
          <w:sz w:val="16"/>
          <w:szCs w:val="16"/>
        </w:rPr>
        <w:tab/>
      </w:r>
      <w:r w:rsidR="00DC24CB" w:rsidRPr="00575D2A">
        <w:rPr>
          <w:sz w:val="16"/>
          <w:szCs w:val="16"/>
        </w:rPr>
        <w:tab/>
      </w:r>
      <w:r w:rsidR="00DC24CB" w:rsidRPr="00575D2A">
        <w:rPr>
          <w:sz w:val="16"/>
          <w:szCs w:val="16"/>
        </w:rPr>
        <w:tab/>
        <w:t>________________________________________________</w:t>
      </w:r>
    </w:p>
    <w:p w14:paraId="7EE0A449" w14:textId="77777777" w:rsidR="00DC24CB" w:rsidRPr="00575D2A" w:rsidRDefault="00DC24CB" w:rsidP="00DC24CB">
      <w:pPr>
        <w:contextualSpacing/>
        <w:rPr>
          <w:sz w:val="16"/>
          <w:szCs w:val="16"/>
        </w:rPr>
      </w:pPr>
      <w:r w:rsidRPr="00575D2A">
        <w:rPr>
          <w:sz w:val="16"/>
          <w:szCs w:val="16"/>
        </w:rPr>
        <w:t>Member</w:t>
      </w:r>
      <w:r w:rsidRPr="00575D2A">
        <w:rPr>
          <w:sz w:val="16"/>
          <w:szCs w:val="16"/>
        </w:rPr>
        <w:tab/>
      </w:r>
      <w:r w:rsidRPr="00575D2A">
        <w:rPr>
          <w:sz w:val="16"/>
          <w:szCs w:val="16"/>
        </w:rPr>
        <w:tab/>
      </w:r>
      <w:r w:rsidRPr="00575D2A">
        <w:rPr>
          <w:sz w:val="16"/>
          <w:szCs w:val="16"/>
        </w:rPr>
        <w:tab/>
      </w:r>
      <w:r w:rsidRPr="00575D2A">
        <w:rPr>
          <w:sz w:val="16"/>
          <w:szCs w:val="16"/>
        </w:rPr>
        <w:tab/>
      </w:r>
      <w:r w:rsidRPr="00575D2A">
        <w:rPr>
          <w:sz w:val="16"/>
          <w:szCs w:val="16"/>
        </w:rPr>
        <w:tab/>
        <w:t>(Signature)</w:t>
      </w:r>
      <w:r w:rsidRPr="00575D2A">
        <w:rPr>
          <w:sz w:val="16"/>
          <w:szCs w:val="16"/>
        </w:rPr>
        <w:tab/>
      </w:r>
      <w:r w:rsidRPr="00575D2A">
        <w:rPr>
          <w:sz w:val="16"/>
          <w:szCs w:val="16"/>
        </w:rPr>
        <w:tab/>
      </w:r>
      <w:r w:rsidRPr="00575D2A">
        <w:rPr>
          <w:sz w:val="16"/>
          <w:szCs w:val="16"/>
        </w:rPr>
        <w:tab/>
        <w:t>(Date)</w:t>
      </w:r>
    </w:p>
    <w:p w14:paraId="6BDF3494" w14:textId="77777777" w:rsidR="00100236" w:rsidRPr="00575D2A" w:rsidRDefault="00100236" w:rsidP="00100236">
      <w:pPr>
        <w:ind w:left="360"/>
        <w:rPr>
          <w:sz w:val="16"/>
          <w:szCs w:val="16"/>
        </w:rPr>
      </w:pPr>
      <w:r w:rsidRPr="00575D2A">
        <w:rPr>
          <w:sz w:val="16"/>
          <w:szCs w:val="16"/>
        </w:rPr>
        <w:t>In-Person</w:t>
      </w:r>
      <w:sdt>
        <w:sdtPr>
          <w:rPr>
            <w:rFonts w:ascii="MS Gothic" w:eastAsia="MS Gothic" w:hAnsi="MS Gothic" w:hint="eastAsia"/>
            <w:sz w:val="16"/>
            <w:szCs w:val="16"/>
          </w:rPr>
          <w:id w:val="1703287507"/>
          <w14:checkbox>
            <w14:checked w14:val="0"/>
            <w14:checkedState w14:val="2612" w14:font="MS Gothic"/>
            <w14:uncheckedState w14:val="2610" w14:font="MS Gothic"/>
          </w14:checkbox>
        </w:sdtPr>
        <w:sdtContent>
          <w:r w:rsidRPr="00575D2A">
            <w:rPr>
              <w:rFonts w:ascii="MS Gothic" w:eastAsia="MS Gothic" w:hAnsi="MS Gothic" w:hint="eastAsia"/>
              <w:sz w:val="16"/>
              <w:szCs w:val="16"/>
            </w:rPr>
            <w:t>☐</w:t>
          </w:r>
        </w:sdtContent>
      </w:sdt>
      <w:r w:rsidRPr="00575D2A">
        <w:rPr>
          <w:rFonts w:ascii="MS Gothic" w:eastAsia="MS Gothic" w:hAnsi="MS Gothic" w:hint="eastAsia"/>
          <w:sz w:val="16"/>
          <w:szCs w:val="16"/>
        </w:rPr>
        <w:t xml:space="preserve">  </w:t>
      </w:r>
      <w:r w:rsidRPr="00575D2A">
        <w:rPr>
          <w:sz w:val="16"/>
          <w:szCs w:val="16"/>
        </w:rPr>
        <w:t>Remote</w:t>
      </w:r>
      <w:sdt>
        <w:sdtPr>
          <w:rPr>
            <w:sz w:val="16"/>
            <w:szCs w:val="16"/>
          </w:rPr>
          <w:id w:val="1839652609"/>
          <w14:checkbox>
            <w14:checked w14:val="0"/>
            <w14:checkedState w14:val="2612" w14:font="MS Gothic"/>
            <w14:uncheckedState w14:val="2610" w14:font="MS Gothic"/>
          </w14:checkbox>
        </w:sdtPr>
        <w:sdtContent>
          <w:r w:rsidRPr="00575D2A">
            <w:rPr>
              <w:rFonts w:ascii="MS Gothic" w:eastAsia="MS Gothic" w:hAnsi="MS Gothic" w:hint="eastAsia"/>
              <w:sz w:val="16"/>
              <w:szCs w:val="16"/>
            </w:rPr>
            <w:t>☐</w:t>
          </w:r>
        </w:sdtContent>
      </w:sdt>
      <w:r w:rsidRPr="00575D2A">
        <w:rPr>
          <w:sz w:val="16"/>
          <w:szCs w:val="16"/>
        </w:rPr>
        <w:t xml:space="preserve">   Absent</w:t>
      </w:r>
      <w:sdt>
        <w:sdtPr>
          <w:rPr>
            <w:sz w:val="16"/>
            <w:szCs w:val="16"/>
          </w:rPr>
          <w:id w:val="-1503573987"/>
          <w14:checkbox>
            <w14:checked w14:val="0"/>
            <w14:checkedState w14:val="2612" w14:font="MS Gothic"/>
            <w14:uncheckedState w14:val="2610" w14:font="MS Gothic"/>
          </w14:checkbox>
        </w:sdtPr>
        <w:sdtContent>
          <w:r w:rsidRPr="00575D2A">
            <w:rPr>
              <w:rFonts w:ascii="MS Gothic" w:eastAsia="MS Gothic" w:hAnsi="MS Gothic" w:hint="eastAsia"/>
              <w:sz w:val="16"/>
              <w:szCs w:val="16"/>
            </w:rPr>
            <w:t>☐</w:t>
          </w:r>
        </w:sdtContent>
      </w:sdt>
    </w:p>
    <w:p w14:paraId="55F207E1" w14:textId="77777777" w:rsidR="00DC24CB" w:rsidRPr="00575D2A" w:rsidRDefault="00AE376A" w:rsidP="00DC24CB">
      <w:pPr>
        <w:contextualSpacing/>
        <w:rPr>
          <w:sz w:val="16"/>
          <w:szCs w:val="16"/>
        </w:rPr>
      </w:pPr>
      <w:r w:rsidRPr="00575D2A">
        <w:rPr>
          <w:sz w:val="16"/>
          <w:szCs w:val="16"/>
        </w:rPr>
        <w:t xml:space="preserve"> </w:t>
      </w:r>
      <w:r w:rsidRPr="00575D2A">
        <w:rPr>
          <w:sz w:val="16"/>
          <w:szCs w:val="16"/>
        </w:rPr>
        <w:tab/>
      </w:r>
      <w:r w:rsidRPr="00575D2A">
        <w:rPr>
          <w:sz w:val="16"/>
          <w:szCs w:val="16"/>
        </w:rPr>
        <w:tab/>
      </w:r>
      <w:r w:rsidR="00DC24CB" w:rsidRPr="00575D2A">
        <w:rPr>
          <w:sz w:val="16"/>
          <w:szCs w:val="16"/>
        </w:rPr>
        <w:tab/>
      </w:r>
      <w:r w:rsidR="00DC24CB" w:rsidRPr="00575D2A">
        <w:rPr>
          <w:sz w:val="16"/>
          <w:szCs w:val="16"/>
        </w:rPr>
        <w:tab/>
      </w:r>
      <w:r w:rsidR="00DC24CB" w:rsidRPr="00575D2A">
        <w:rPr>
          <w:sz w:val="16"/>
          <w:szCs w:val="16"/>
        </w:rPr>
        <w:tab/>
        <w:t>________________________________________________</w:t>
      </w:r>
    </w:p>
    <w:p w14:paraId="4125214C" w14:textId="77777777" w:rsidR="00DC24CB" w:rsidRPr="00575D2A" w:rsidRDefault="00DC24CB" w:rsidP="00DC24CB">
      <w:pPr>
        <w:contextualSpacing/>
        <w:rPr>
          <w:sz w:val="16"/>
          <w:szCs w:val="16"/>
        </w:rPr>
      </w:pPr>
      <w:r w:rsidRPr="00575D2A">
        <w:rPr>
          <w:sz w:val="16"/>
          <w:szCs w:val="16"/>
        </w:rPr>
        <w:t>External Member</w:t>
      </w:r>
      <w:r w:rsidRPr="00575D2A">
        <w:rPr>
          <w:sz w:val="16"/>
          <w:szCs w:val="16"/>
        </w:rPr>
        <w:tab/>
      </w:r>
      <w:r w:rsidRPr="00575D2A">
        <w:rPr>
          <w:sz w:val="16"/>
          <w:szCs w:val="16"/>
        </w:rPr>
        <w:tab/>
      </w:r>
      <w:r w:rsidRPr="00575D2A">
        <w:rPr>
          <w:sz w:val="16"/>
          <w:szCs w:val="16"/>
        </w:rPr>
        <w:tab/>
      </w:r>
      <w:r w:rsidRPr="00575D2A">
        <w:rPr>
          <w:sz w:val="16"/>
          <w:szCs w:val="16"/>
        </w:rPr>
        <w:tab/>
        <w:t>(Signature)</w:t>
      </w:r>
      <w:r w:rsidRPr="00575D2A">
        <w:rPr>
          <w:sz w:val="16"/>
          <w:szCs w:val="16"/>
        </w:rPr>
        <w:tab/>
      </w:r>
      <w:r w:rsidRPr="00575D2A">
        <w:rPr>
          <w:sz w:val="16"/>
          <w:szCs w:val="16"/>
        </w:rPr>
        <w:tab/>
      </w:r>
      <w:r w:rsidRPr="00575D2A">
        <w:rPr>
          <w:sz w:val="16"/>
          <w:szCs w:val="16"/>
        </w:rPr>
        <w:tab/>
        <w:t>(Date)</w:t>
      </w:r>
    </w:p>
    <w:p w14:paraId="2B10C0E0" w14:textId="4CCA083C" w:rsidR="00264D77" w:rsidRPr="00575D2A" w:rsidRDefault="00100236" w:rsidP="00100236">
      <w:pPr>
        <w:ind w:left="360"/>
        <w:rPr>
          <w:sz w:val="16"/>
          <w:szCs w:val="16"/>
        </w:rPr>
      </w:pPr>
      <w:r w:rsidRPr="00575D2A">
        <w:rPr>
          <w:sz w:val="16"/>
          <w:szCs w:val="16"/>
        </w:rPr>
        <w:t>In-Person</w:t>
      </w:r>
      <w:sdt>
        <w:sdtPr>
          <w:rPr>
            <w:rFonts w:ascii="MS Gothic" w:eastAsia="MS Gothic" w:hAnsi="MS Gothic" w:hint="eastAsia"/>
            <w:sz w:val="16"/>
            <w:szCs w:val="16"/>
          </w:rPr>
          <w:id w:val="-44222905"/>
          <w14:checkbox>
            <w14:checked w14:val="0"/>
            <w14:checkedState w14:val="2612" w14:font="MS Gothic"/>
            <w14:uncheckedState w14:val="2610" w14:font="MS Gothic"/>
          </w14:checkbox>
        </w:sdtPr>
        <w:sdtContent>
          <w:r w:rsidRPr="00575D2A">
            <w:rPr>
              <w:rFonts w:ascii="MS Gothic" w:eastAsia="MS Gothic" w:hAnsi="MS Gothic" w:hint="eastAsia"/>
              <w:sz w:val="16"/>
              <w:szCs w:val="16"/>
            </w:rPr>
            <w:t>☐</w:t>
          </w:r>
        </w:sdtContent>
      </w:sdt>
      <w:r w:rsidRPr="00575D2A">
        <w:rPr>
          <w:rFonts w:ascii="MS Gothic" w:eastAsia="MS Gothic" w:hAnsi="MS Gothic" w:hint="eastAsia"/>
          <w:sz w:val="16"/>
          <w:szCs w:val="16"/>
        </w:rPr>
        <w:t xml:space="preserve">  </w:t>
      </w:r>
      <w:r w:rsidRPr="00575D2A">
        <w:rPr>
          <w:sz w:val="16"/>
          <w:szCs w:val="16"/>
        </w:rPr>
        <w:t>Remote</w:t>
      </w:r>
      <w:sdt>
        <w:sdtPr>
          <w:rPr>
            <w:sz w:val="16"/>
            <w:szCs w:val="16"/>
          </w:rPr>
          <w:id w:val="-1723745756"/>
          <w14:checkbox>
            <w14:checked w14:val="0"/>
            <w14:checkedState w14:val="2612" w14:font="MS Gothic"/>
            <w14:uncheckedState w14:val="2610" w14:font="MS Gothic"/>
          </w14:checkbox>
        </w:sdtPr>
        <w:sdtContent>
          <w:r w:rsidRPr="00575D2A">
            <w:rPr>
              <w:rFonts w:ascii="MS Gothic" w:eastAsia="MS Gothic" w:hAnsi="MS Gothic" w:hint="eastAsia"/>
              <w:sz w:val="16"/>
              <w:szCs w:val="16"/>
            </w:rPr>
            <w:t>☐</w:t>
          </w:r>
        </w:sdtContent>
      </w:sdt>
      <w:r w:rsidRPr="00575D2A">
        <w:rPr>
          <w:sz w:val="16"/>
          <w:szCs w:val="16"/>
        </w:rPr>
        <w:t xml:space="preserve">   Absent</w:t>
      </w:r>
      <w:sdt>
        <w:sdtPr>
          <w:rPr>
            <w:sz w:val="16"/>
            <w:szCs w:val="16"/>
          </w:rPr>
          <w:id w:val="1724562904"/>
          <w14:checkbox>
            <w14:checked w14:val="0"/>
            <w14:checkedState w14:val="2612" w14:font="MS Gothic"/>
            <w14:uncheckedState w14:val="2610" w14:font="MS Gothic"/>
          </w14:checkbox>
        </w:sdtPr>
        <w:sdtContent>
          <w:r w:rsidRPr="00575D2A">
            <w:rPr>
              <w:rFonts w:ascii="MS Gothic" w:eastAsia="MS Gothic" w:hAnsi="MS Gothic" w:hint="eastAsia"/>
              <w:sz w:val="16"/>
              <w:szCs w:val="16"/>
            </w:rPr>
            <w:t>☐</w:t>
          </w:r>
        </w:sdtContent>
      </w:sdt>
    </w:p>
    <w:p w14:paraId="3BD15030" w14:textId="77777777" w:rsidR="00DC24CB" w:rsidRPr="00575D2A" w:rsidRDefault="00AE376A" w:rsidP="00DC24CB">
      <w:pPr>
        <w:contextualSpacing/>
        <w:rPr>
          <w:sz w:val="16"/>
          <w:szCs w:val="16"/>
        </w:rPr>
      </w:pPr>
      <w:r w:rsidRPr="00575D2A">
        <w:rPr>
          <w:sz w:val="16"/>
          <w:szCs w:val="16"/>
        </w:rPr>
        <w:t xml:space="preserve"> </w:t>
      </w:r>
      <w:r w:rsidRPr="00575D2A">
        <w:rPr>
          <w:sz w:val="16"/>
          <w:szCs w:val="16"/>
        </w:rPr>
        <w:tab/>
      </w:r>
      <w:r w:rsidRPr="00575D2A">
        <w:rPr>
          <w:sz w:val="16"/>
          <w:szCs w:val="16"/>
        </w:rPr>
        <w:tab/>
      </w:r>
      <w:r w:rsidR="00DC24CB" w:rsidRPr="00575D2A">
        <w:rPr>
          <w:sz w:val="16"/>
          <w:szCs w:val="16"/>
        </w:rPr>
        <w:tab/>
      </w:r>
      <w:r w:rsidR="00DC24CB" w:rsidRPr="00575D2A">
        <w:rPr>
          <w:sz w:val="16"/>
          <w:szCs w:val="16"/>
        </w:rPr>
        <w:tab/>
      </w:r>
      <w:r w:rsidR="00DC24CB" w:rsidRPr="00575D2A">
        <w:rPr>
          <w:sz w:val="16"/>
          <w:szCs w:val="16"/>
        </w:rPr>
        <w:tab/>
        <w:t>________________________________________________</w:t>
      </w:r>
    </w:p>
    <w:p w14:paraId="67FE2743" w14:textId="77777777" w:rsidR="00241903" w:rsidRPr="00575D2A" w:rsidRDefault="00DC24CB" w:rsidP="00241903">
      <w:pPr>
        <w:contextualSpacing/>
        <w:rPr>
          <w:sz w:val="16"/>
          <w:szCs w:val="16"/>
        </w:rPr>
      </w:pPr>
      <w:bookmarkStart w:id="3" w:name="_Hlk143786433"/>
      <w:bookmarkEnd w:id="2"/>
      <w:r w:rsidRPr="00575D2A">
        <w:rPr>
          <w:sz w:val="16"/>
          <w:szCs w:val="16"/>
        </w:rPr>
        <w:t>External Member</w:t>
      </w:r>
      <w:r w:rsidRPr="00575D2A">
        <w:rPr>
          <w:sz w:val="16"/>
          <w:szCs w:val="16"/>
        </w:rPr>
        <w:tab/>
      </w:r>
      <w:r w:rsidRPr="00575D2A">
        <w:rPr>
          <w:sz w:val="16"/>
          <w:szCs w:val="16"/>
        </w:rPr>
        <w:tab/>
      </w:r>
      <w:r w:rsidRPr="00575D2A">
        <w:rPr>
          <w:sz w:val="16"/>
          <w:szCs w:val="16"/>
        </w:rPr>
        <w:tab/>
      </w:r>
      <w:r w:rsidRPr="00575D2A">
        <w:rPr>
          <w:sz w:val="16"/>
          <w:szCs w:val="16"/>
        </w:rPr>
        <w:tab/>
        <w:t>(Signature)</w:t>
      </w:r>
      <w:r w:rsidRPr="00575D2A">
        <w:rPr>
          <w:sz w:val="16"/>
          <w:szCs w:val="16"/>
        </w:rPr>
        <w:tab/>
      </w:r>
      <w:r w:rsidRPr="00575D2A">
        <w:rPr>
          <w:sz w:val="16"/>
          <w:szCs w:val="16"/>
        </w:rPr>
        <w:tab/>
      </w:r>
      <w:r w:rsidRPr="00575D2A">
        <w:rPr>
          <w:sz w:val="16"/>
          <w:szCs w:val="16"/>
        </w:rPr>
        <w:tab/>
        <w:t>(Date)</w:t>
      </w:r>
    </w:p>
    <w:p w14:paraId="27C5162B" w14:textId="7BFCFA79" w:rsidR="00264D77" w:rsidRPr="00100236" w:rsidRDefault="00100236" w:rsidP="00100236">
      <w:pPr>
        <w:ind w:left="360"/>
        <w:rPr>
          <w:sz w:val="16"/>
          <w:szCs w:val="16"/>
        </w:rPr>
      </w:pPr>
      <w:r w:rsidRPr="00575D2A">
        <w:rPr>
          <w:sz w:val="16"/>
          <w:szCs w:val="16"/>
        </w:rPr>
        <w:t>In-Person</w:t>
      </w:r>
      <w:sdt>
        <w:sdtPr>
          <w:rPr>
            <w:rFonts w:ascii="MS Gothic" w:eastAsia="MS Gothic" w:hAnsi="MS Gothic" w:hint="eastAsia"/>
            <w:sz w:val="16"/>
            <w:szCs w:val="16"/>
          </w:rPr>
          <w:id w:val="1290089401"/>
          <w14:checkbox>
            <w14:checked w14:val="0"/>
            <w14:checkedState w14:val="2612" w14:font="MS Gothic"/>
            <w14:uncheckedState w14:val="2610" w14:font="MS Gothic"/>
          </w14:checkbox>
        </w:sdtPr>
        <w:sdtContent>
          <w:r w:rsidRPr="00575D2A">
            <w:rPr>
              <w:rFonts w:ascii="MS Gothic" w:eastAsia="MS Gothic" w:hAnsi="MS Gothic" w:hint="eastAsia"/>
              <w:sz w:val="16"/>
              <w:szCs w:val="16"/>
            </w:rPr>
            <w:t>☐</w:t>
          </w:r>
        </w:sdtContent>
      </w:sdt>
      <w:r w:rsidRPr="00575D2A">
        <w:rPr>
          <w:rFonts w:ascii="MS Gothic" w:eastAsia="MS Gothic" w:hAnsi="MS Gothic" w:hint="eastAsia"/>
          <w:sz w:val="16"/>
          <w:szCs w:val="16"/>
        </w:rPr>
        <w:t xml:space="preserve">  </w:t>
      </w:r>
      <w:r w:rsidRPr="00575D2A">
        <w:rPr>
          <w:sz w:val="16"/>
          <w:szCs w:val="16"/>
        </w:rPr>
        <w:t>Remote</w:t>
      </w:r>
      <w:sdt>
        <w:sdtPr>
          <w:rPr>
            <w:sz w:val="16"/>
            <w:szCs w:val="16"/>
          </w:rPr>
          <w:id w:val="-1708784841"/>
          <w14:checkbox>
            <w14:checked w14:val="0"/>
            <w14:checkedState w14:val="2612" w14:font="MS Gothic"/>
            <w14:uncheckedState w14:val="2610" w14:font="MS Gothic"/>
          </w14:checkbox>
        </w:sdtPr>
        <w:sdtContent>
          <w:r w:rsidRPr="00575D2A">
            <w:rPr>
              <w:rFonts w:ascii="MS Gothic" w:eastAsia="MS Gothic" w:hAnsi="MS Gothic" w:hint="eastAsia"/>
              <w:sz w:val="16"/>
              <w:szCs w:val="16"/>
            </w:rPr>
            <w:t>☐</w:t>
          </w:r>
        </w:sdtContent>
      </w:sdt>
      <w:r w:rsidRPr="00575D2A">
        <w:rPr>
          <w:sz w:val="16"/>
          <w:szCs w:val="16"/>
        </w:rPr>
        <w:t xml:space="preserve">   Absent</w:t>
      </w:r>
      <w:sdt>
        <w:sdtPr>
          <w:rPr>
            <w:sz w:val="16"/>
            <w:szCs w:val="16"/>
          </w:rPr>
          <w:id w:val="-1568877069"/>
          <w14:checkbox>
            <w14:checked w14:val="0"/>
            <w14:checkedState w14:val="2612" w14:font="MS Gothic"/>
            <w14:uncheckedState w14:val="2610" w14:font="MS Gothic"/>
          </w14:checkbox>
        </w:sdtPr>
        <w:sdtContent>
          <w:r w:rsidRPr="00575D2A">
            <w:rPr>
              <w:rFonts w:ascii="MS Gothic" w:eastAsia="MS Gothic" w:hAnsi="MS Gothic" w:hint="eastAsia"/>
              <w:sz w:val="16"/>
              <w:szCs w:val="16"/>
            </w:rPr>
            <w:t>☐</w:t>
          </w:r>
        </w:sdtContent>
      </w:sdt>
      <w:bookmarkEnd w:id="0"/>
      <w:bookmarkEnd w:id="3"/>
    </w:p>
    <w:sectPr w:rsidR="00264D77" w:rsidRPr="00100236" w:rsidSect="00241903">
      <w:headerReference w:type="default" r:id="rId6"/>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621BA" w14:textId="77777777" w:rsidR="00837253" w:rsidRDefault="00837253" w:rsidP="00241903">
      <w:pPr>
        <w:spacing w:after="0" w:line="240" w:lineRule="auto"/>
      </w:pPr>
      <w:r>
        <w:separator/>
      </w:r>
    </w:p>
  </w:endnote>
  <w:endnote w:type="continuationSeparator" w:id="0">
    <w:p w14:paraId="5ADAB1F8" w14:textId="77777777" w:rsidR="00837253" w:rsidRDefault="00837253" w:rsidP="00241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DC404" w14:textId="77777777" w:rsidR="00837253" w:rsidRDefault="00837253" w:rsidP="00241903">
      <w:pPr>
        <w:spacing w:after="0" w:line="240" w:lineRule="auto"/>
      </w:pPr>
      <w:r>
        <w:separator/>
      </w:r>
    </w:p>
  </w:footnote>
  <w:footnote w:type="continuationSeparator" w:id="0">
    <w:p w14:paraId="7ED10571" w14:textId="77777777" w:rsidR="00837253" w:rsidRDefault="00837253" w:rsidP="00241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9A69" w14:textId="77777777" w:rsidR="00241903" w:rsidRPr="00241903" w:rsidRDefault="00241903">
    <w:pPr>
      <w:pStyle w:val="Header"/>
      <w:rPr>
        <w:sz w:val="20"/>
        <w:szCs w:val="20"/>
      </w:rPr>
    </w:pPr>
    <w:r w:rsidRPr="00241903">
      <w:rPr>
        <w:sz w:val="20"/>
        <w:szCs w:val="20"/>
      </w:rPr>
      <w:t>Department of Wildlife Ecology and Conservation</w:t>
    </w:r>
  </w:p>
  <w:p w14:paraId="2B0080F1" w14:textId="77777777" w:rsidR="00241903" w:rsidRPr="00241903" w:rsidRDefault="00241903">
    <w:pPr>
      <w:pStyle w:val="Header"/>
      <w:rPr>
        <w:sz w:val="20"/>
        <w:szCs w:val="20"/>
      </w:rPr>
    </w:pPr>
    <w:r w:rsidRPr="00241903">
      <w:rPr>
        <w:sz w:val="20"/>
        <w:szCs w:val="20"/>
      </w:rPr>
      <w:t>Graduate Studies Program</w:t>
    </w:r>
  </w:p>
  <w:p w14:paraId="4D5F6C60" w14:textId="77777777" w:rsidR="00241903" w:rsidRPr="00241903" w:rsidRDefault="00241903">
    <w:pPr>
      <w:pStyle w:val="Header"/>
      <w:rPr>
        <w:sz w:val="20"/>
        <w:szCs w:val="20"/>
      </w:rPr>
    </w:pPr>
    <w:r w:rsidRPr="00241903">
      <w:rPr>
        <w:sz w:val="20"/>
        <w:szCs w:val="20"/>
      </w:rPr>
      <w:t>Qualifying Examination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MDE1M7UwMDQyNzJT0lEKTi0uzszPAykwqgUAOTGWPCwAAAA="/>
  </w:docVars>
  <w:rsids>
    <w:rsidRoot w:val="00241903"/>
    <w:rsid w:val="00023281"/>
    <w:rsid w:val="00100236"/>
    <w:rsid w:val="001405C1"/>
    <w:rsid w:val="00241903"/>
    <w:rsid w:val="00264D77"/>
    <w:rsid w:val="00281F97"/>
    <w:rsid w:val="00340319"/>
    <w:rsid w:val="003718A8"/>
    <w:rsid w:val="003E5AE0"/>
    <w:rsid w:val="004F128C"/>
    <w:rsid w:val="00510FE1"/>
    <w:rsid w:val="005404D1"/>
    <w:rsid w:val="00575D2A"/>
    <w:rsid w:val="005F14E2"/>
    <w:rsid w:val="00747E60"/>
    <w:rsid w:val="00777972"/>
    <w:rsid w:val="00837253"/>
    <w:rsid w:val="009454E2"/>
    <w:rsid w:val="00957012"/>
    <w:rsid w:val="00985D45"/>
    <w:rsid w:val="00991611"/>
    <w:rsid w:val="0099422A"/>
    <w:rsid w:val="00A0023B"/>
    <w:rsid w:val="00AE376A"/>
    <w:rsid w:val="00B96D56"/>
    <w:rsid w:val="00C17614"/>
    <w:rsid w:val="00DC24CB"/>
    <w:rsid w:val="00E05253"/>
    <w:rsid w:val="00E53032"/>
    <w:rsid w:val="00EF5D33"/>
    <w:rsid w:val="00FA5C7B"/>
    <w:rsid w:val="00FA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25818"/>
  <w15:chartTrackingRefBased/>
  <w15:docId w15:val="{D7DF2D6C-E95A-413F-8326-1876503E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9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903"/>
  </w:style>
  <w:style w:type="paragraph" w:styleId="Footer">
    <w:name w:val="footer"/>
    <w:basedOn w:val="Normal"/>
    <w:link w:val="FooterChar"/>
    <w:uiPriority w:val="99"/>
    <w:unhideWhenUsed/>
    <w:rsid w:val="00241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903"/>
  </w:style>
  <w:style w:type="character" w:styleId="Hyperlink">
    <w:name w:val="Hyperlink"/>
    <w:basedOn w:val="DefaultParagraphFont"/>
    <w:uiPriority w:val="99"/>
    <w:unhideWhenUsed/>
    <w:rsid w:val="00281F97"/>
    <w:rPr>
      <w:color w:val="0563C1" w:themeColor="hyperlink"/>
      <w:u w:val="single"/>
    </w:rPr>
  </w:style>
  <w:style w:type="paragraph" w:styleId="NormalWeb">
    <w:name w:val="Normal (Web)"/>
    <w:basedOn w:val="Normal"/>
    <w:uiPriority w:val="99"/>
    <w:unhideWhenUsed/>
    <w:rsid w:val="00DC24C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38900">
      <w:bodyDiv w:val="1"/>
      <w:marLeft w:val="0"/>
      <w:marRight w:val="0"/>
      <w:marTop w:val="0"/>
      <w:marBottom w:val="0"/>
      <w:divBdr>
        <w:top w:val="none" w:sz="0" w:space="0" w:color="auto"/>
        <w:left w:val="none" w:sz="0" w:space="0" w:color="auto"/>
        <w:bottom w:val="none" w:sz="0" w:space="0" w:color="auto"/>
        <w:right w:val="none" w:sz="0" w:space="0" w:color="auto"/>
      </w:divBdr>
    </w:div>
    <w:div w:id="402878123">
      <w:bodyDiv w:val="1"/>
      <w:marLeft w:val="0"/>
      <w:marRight w:val="0"/>
      <w:marTop w:val="0"/>
      <w:marBottom w:val="0"/>
      <w:divBdr>
        <w:top w:val="none" w:sz="0" w:space="0" w:color="auto"/>
        <w:left w:val="none" w:sz="0" w:space="0" w:color="auto"/>
        <w:bottom w:val="none" w:sz="0" w:space="0" w:color="auto"/>
        <w:right w:val="none" w:sz="0" w:space="0" w:color="auto"/>
      </w:divBdr>
    </w:div>
    <w:div w:id="553468699">
      <w:bodyDiv w:val="1"/>
      <w:marLeft w:val="0"/>
      <w:marRight w:val="0"/>
      <w:marTop w:val="0"/>
      <w:marBottom w:val="0"/>
      <w:divBdr>
        <w:top w:val="none" w:sz="0" w:space="0" w:color="auto"/>
        <w:left w:val="none" w:sz="0" w:space="0" w:color="auto"/>
        <w:bottom w:val="none" w:sz="0" w:space="0" w:color="auto"/>
        <w:right w:val="none" w:sz="0" w:space="0" w:color="auto"/>
      </w:divBdr>
    </w:div>
    <w:div w:id="568419193">
      <w:bodyDiv w:val="1"/>
      <w:marLeft w:val="0"/>
      <w:marRight w:val="0"/>
      <w:marTop w:val="0"/>
      <w:marBottom w:val="0"/>
      <w:divBdr>
        <w:top w:val="none" w:sz="0" w:space="0" w:color="auto"/>
        <w:left w:val="none" w:sz="0" w:space="0" w:color="auto"/>
        <w:bottom w:val="none" w:sz="0" w:space="0" w:color="auto"/>
        <w:right w:val="none" w:sz="0" w:space="0" w:color="auto"/>
      </w:divBdr>
    </w:div>
    <w:div w:id="636884870">
      <w:bodyDiv w:val="1"/>
      <w:marLeft w:val="0"/>
      <w:marRight w:val="0"/>
      <w:marTop w:val="0"/>
      <w:marBottom w:val="0"/>
      <w:divBdr>
        <w:top w:val="none" w:sz="0" w:space="0" w:color="auto"/>
        <w:left w:val="none" w:sz="0" w:space="0" w:color="auto"/>
        <w:bottom w:val="none" w:sz="0" w:space="0" w:color="auto"/>
        <w:right w:val="none" w:sz="0" w:space="0" w:color="auto"/>
      </w:divBdr>
    </w:div>
    <w:div w:id="87007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Williams,Claire C</dc:creator>
  <cp:keywords/>
  <dc:description/>
  <cp:lastModifiedBy>Reviewer</cp:lastModifiedBy>
  <cp:revision>2</cp:revision>
  <cp:lastPrinted>2019-07-08T15:04:00Z</cp:lastPrinted>
  <dcterms:created xsi:type="dcterms:W3CDTF">2023-10-01T20:18:00Z</dcterms:created>
  <dcterms:modified xsi:type="dcterms:W3CDTF">2023-10-01T20:18:00Z</dcterms:modified>
</cp:coreProperties>
</file>